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75" w:rsidRPr="00770175" w:rsidRDefault="00770175" w:rsidP="007701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770175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г. Пензы от 30 декабря 2016 г. N 2388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предоставления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несовершеннолетних"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770175">
          <w:rPr>
            <w:rFonts w:ascii="Arial" w:hAnsi="Arial" w:cs="Arial"/>
            <w:color w:val="106BBE"/>
            <w:sz w:val="24"/>
            <w:szCs w:val="24"/>
          </w:rPr>
          <w:t>пунктом 3</w:t>
        </w:r>
      </w:hyperlink>
      <w:r w:rsidRPr="00770175">
        <w:rPr>
          <w:rFonts w:ascii="Arial" w:hAnsi="Arial" w:cs="Arial"/>
          <w:sz w:val="24"/>
          <w:szCs w:val="24"/>
        </w:rPr>
        <w:t xml:space="preserve"> решения Пензенской городской Думы "Об установлении дополнительных мер социальной поддержки отдельным категориям несовершеннолетних" от 28.10.2016 N 572-27/6, руководствуясь </w:t>
      </w:r>
      <w:hyperlink r:id="rId6" w:history="1">
        <w:r w:rsidRPr="00770175">
          <w:rPr>
            <w:rFonts w:ascii="Arial" w:hAnsi="Arial" w:cs="Arial"/>
            <w:color w:val="106BBE"/>
            <w:sz w:val="24"/>
            <w:szCs w:val="24"/>
          </w:rPr>
          <w:t>статьей 33</w:t>
        </w:r>
      </w:hyperlink>
      <w:r w:rsidRPr="00770175">
        <w:rPr>
          <w:rFonts w:ascii="Arial" w:hAnsi="Arial" w:cs="Arial"/>
          <w:sz w:val="24"/>
          <w:szCs w:val="24"/>
        </w:rPr>
        <w:t xml:space="preserve"> Устава города Пензы, Администрация города Пензы постановляет: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770175">
        <w:rPr>
          <w:rFonts w:ascii="Arial" w:hAnsi="Arial" w:cs="Arial"/>
          <w:sz w:val="24"/>
          <w:szCs w:val="24"/>
        </w:rPr>
        <w:t xml:space="preserve">1. Утвердить Порядок предоставления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 согласно </w:t>
      </w:r>
      <w:hyperlink w:anchor="sub_1000" w:history="1">
        <w:r w:rsidRPr="00770175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77017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770175">
        <w:rPr>
          <w:rFonts w:ascii="Arial" w:hAnsi="Arial" w:cs="Arial"/>
          <w:sz w:val="24"/>
          <w:szCs w:val="24"/>
        </w:rPr>
        <w:t>2. Средства, предусмотренные в бюджете города Пензы, используются Социальным управлением города Пензы на оплату стоимости путевок в загородные стационарные детские оздоровительные лагеря Пензенской области продолжительностью смены 21 день.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770175">
        <w:rPr>
          <w:rFonts w:ascii="Arial" w:hAnsi="Arial" w:cs="Arial"/>
          <w:sz w:val="24"/>
          <w:szCs w:val="24"/>
        </w:rPr>
        <w:t xml:space="preserve">3. Приобретение путевок для детей в загородные стационарные детские оздоровительные лагеря Пензенской области осуществляется Социальным управлением города Пензы в соответствии с </w:t>
      </w:r>
      <w:hyperlink r:id="rId7" w:history="1">
        <w:r w:rsidRPr="00770175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770175"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770175">
        <w:rPr>
          <w:rFonts w:ascii="Arial" w:hAnsi="Arial" w:cs="Arial"/>
          <w:sz w:val="24"/>
          <w:szCs w:val="24"/>
        </w:rPr>
        <w:t>4. Средства, предусмотренные в бюджете города Пензы, носят целевой характер и не могут быть использованы на другие цели.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770175">
        <w:rPr>
          <w:rFonts w:ascii="Arial" w:hAnsi="Arial" w:cs="Arial"/>
          <w:sz w:val="24"/>
          <w:szCs w:val="24"/>
        </w:rPr>
        <w:t>5. Ответственность за целевое и эффективное использование средств, предусмотренных в бюджете города Пензы, выделенных на организацию отдыха и оздоровления детей, несет Социальное управление города Пензы.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"/>
      <w:bookmarkEnd w:id="5"/>
      <w:r w:rsidRPr="0077017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701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0175">
        <w:rPr>
          <w:rFonts w:ascii="Arial" w:hAnsi="Arial" w:cs="Arial"/>
          <w:sz w:val="24"/>
          <w:szCs w:val="24"/>
        </w:rPr>
        <w:t xml:space="preserve"> целевым использованием средств, предусмотренных в бюджете города Пензы, осуществляется в соответствии с действующим законодательством.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7"/>
      <w:bookmarkEnd w:id="6"/>
      <w:r w:rsidRPr="00770175">
        <w:rPr>
          <w:rFonts w:ascii="Arial" w:hAnsi="Arial" w:cs="Arial"/>
          <w:sz w:val="24"/>
          <w:szCs w:val="24"/>
        </w:rPr>
        <w:t>7. Настоящее постановление вступает в силу с 1 января 2017 года.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8"/>
      <w:bookmarkEnd w:id="7"/>
      <w:r w:rsidRPr="00770175">
        <w:rPr>
          <w:rFonts w:ascii="Arial" w:hAnsi="Arial" w:cs="Arial"/>
          <w:sz w:val="24"/>
          <w:szCs w:val="24"/>
        </w:rPr>
        <w:t xml:space="preserve">8. Настоящее постановление </w:t>
      </w:r>
      <w:hyperlink r:id="rId8" w:history="1">
        <w:r w:rsidRPr="00770175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770175">
        <w:rPr>
          <w:rFonts w:ascii="Arial" w:hAnsi="Arial" w:cs="Arial"/>
          <w:sz w:val="24"/>
          <w:szCs w:val="24"/>
        </w:rPr>
        <w:t xml:space="preserve">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"Интернет".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9"/>
      <w:bookmarkEnd w:id="8"/>
      <w:r w:rsidRPr="0077017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7017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по социальной политике и развитию местного самоуправления, Социальное управление города Пензы.</w:t>
      </w:r>
      <w:proofErr w:type="gramEnd"/>
    </w:p>
    <w:bookmarkEnd w:id="9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70175" w:rsidRPr="007701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В.Н. </w:t>
            </w:r>
            <w:proofErr w:type="spellStart"/>
            <w:r w:rsidRPr="00770175">
              <w:rPr>
                <w:rFonts w:ascii="Arial" w:hAnsi="Arial" w:cs="Arial"/>
                <w:sz w:val="24"/>
                <w:szCs w:val="24"/>
              </w:rPr>
              <w:t>Кувайцев</w:t>
            </w:r>
            <w:proofErr w:type="spellEnd"/>
          </w:p>
        </w:tc>
      </w:tr>
    </w:tbl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" w:name="sub_1000"/>
      <w:r w:rsidRPr="00770175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70175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администрации г. Пензы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от 30 декабря 2016 г. N 2388</w:t>
      </w:r>
    </w:p>
    <w:bookmarkEnd w:id="10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70175">
        <w:rPr>
          <w:rFonts w:ascii="Arial" w:hAnsi="Arial" w:cs="Arial"/>
          <w:b/>
          <w:bCs/>
          <w:color w:val="26282F"/>
          <w:sz w:val="24"/>
          <w:szCs w:val="24"/>
        </w:rPr>
        <w:t>Порядок предоставления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1"/>
      <w:r w:rsidRPr="00770175">
        <w:rPr>
          <w:rFonts w:ascii="Arial" w:hAnsi="Arial" w:cs="Arial"/>
          <w:sz w:val="24"/>
          <w:szCs w:val="24"/>
        </w:rPr>
        <w:t>1. Настоящий Порядок определяет правила предоставления бесплатных путевок в каникулярное время в загородные стационарные детские оздоровительные лагеря Пензенской области несовершеннолетним, в возрасте от 7 до 16 лет, зарегистрированным в установленном порядке в городе Пензе:</w:t>
      </w:r>
    </w:p>
    <w:bookmarkEnd w:id="11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70175">
        <w:rPr>
          <w:rFonts w:ascii="Arial" w:hAnsi="Arial" w:cs="Arial"/>
          <w:sz w:val="24"/>
          <w:szCs w:val="24"/>
        </w:rPr>
        <w:t>проживающим</w:t>
      </w:r>
      <w:proofErr w:type="gramEnd"/>
      <w:r w:rsidRPr="00770175">
        <w:rPr>
          <w:rFonts w:ascii="Arial" w:hAnsi="Arial" w:cs="Arial"/>
          <w:sz w:val="24"/>
          <w:szCs w:val="24"/>
        </w:rPr>
        <w:t xml:space="preserve"> в малоимущих семьях;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с отклонениями в поведении;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70175">
        <w:rPr>
          <w:rFonts w:ascii="Arial" w:hAnsi="Arial" w:cs="Arial"/>
          <w:sz w:val="24"/>
          <w:szCs w:val="24"/>
        </w:rPr>
        <w:t>жизнедеятельность</w:t>
      </w:r>
      <w:proofErr w:type="gramEnd"/>
      <w:r w:rsidRPr="00770175">
        <w:rPr>
          <w:rFonts w:ascii="Arial" w:hAnsi="Arial" w:cs="Arial"/>
          <w:sz w:val="24"/>
          <w:szCs w:val="24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2"/>
      <w:r w:rsidRPr="00770175">
        <w:rPr>
          <w:rFonts w:ascii="Arial" w:hAnsi="Arial" w:cs="Arial"/>
          <w:sz w:val="24"/>
          <w:szCs w:val="24"/>
        </w:rPr>
        <w:t xml:space="preserve">2. Соответствие несовершеннолетних одной из категорий, указанных в </w:t>
      </w:r>
      <w:hyperlink w:anchor="sub_1001" w:history="1">
        <w:r w:rsidRPr="00770175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770175">
        <w:rPr>
          <w:rFonts w:ascii="Arial" w:hAnsi="Arial" w:cs="Arial"/>
          <w:sz w:val="24"/>
          <w:szCs w:val="24"/>
        </w:rPr>
        <w:t xml:space="preserve"> настоящего Порядка, подтверждается:</w:t>
      </w:r>
    </w:p>
    <w:bookmarkEnd w:id="12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 xml:space="preserve">1) проживанием несовершеннолетнего в семье, получающей в г. Пензе пособие на ребенка в соответствии с </w:t>
      </w:r>
      <w:hyperlink r:id="rId9" w:history="1">
        <w:r w:rsidRPr="00770175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770175">
        <w:rPr>
          <w:rFonts w:ascii="Arial" w:hAnsi="Arial" w:cs="Arial"/>
          <w:sz w:val="24"/>
          <w:szCs w:val="24"/>
        </w:rPr>
        <w:t xml:space="preserve"> Пензенской области от 21.04.2005 N 795-ЗПО "О пособиях семьям, имеющим детей", согласно базе данных Социального управления города Пензы;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2) нахождением несовершеннолетнего в учреждениях социального обслуживания города Пензы на профилактическом учете согласно базе данных учреждений социального обслуживания города Пензы;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3) нахождением несовершеннолетнего на учете в межведомственной базе данных "ДЕСОП" согласно базе данных учреждений социального обслуживания города Пензы;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3"/>
      <w:r w:rsidRPr="00770175">
        <w:rPr>
          <w:rFonts w:ascii="Arial" w:hAnsi="Arial" w:cs="Arial"/>
          <w:sz w:val="24"/>
          <w:szCs w:val="24"/>
        </w:rPr>
        <w:t>3. Социальное управление города Пензы организует:</w:t>
      </w:r>
    </w:p>
    <w:bookmarkEnd w:id="13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ведение учета несовершеннолетних, имеющих право на получение бесплатных путевок в каникулярное время в загородные стационарные детские оздоровительные лагеря Пензенской области;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формирование очередности по дате и времени подачи заявления о предоставлении путевки;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выдачу путевок;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сопровождение несовершеннолетних к местам отправки в загородные стационарные детские оздоровительные лагеря Пензенской области и обратно.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4"/>
      <w:r w:rsidRPr="00770175">
        <w:rPr>
          <w:rFonts w:ascii="Arial" w:hAnsi="Arial" w:cs="Arial"/>
          <w:sz w:val="24"/>
          <w:szCs w:val="24"/>
        </w:rPr>
        <w:t xml:space="preserve">4. Заявление на получение бесплатной путевки в загородные стационарные детские оздоровительные лагеря Пензенской области по форме согласно </w:t>
      </w:r>
      <w:hyperlink w:anchor="sub_1100" w:history="1">
        <w:r w:rsidRPr="00770175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770175">
        <w:rPr>
          <w:rFonts w:ascii="Arial" w:hAnsi="Arial" w:cs="Arial"/>
          <w:sz w:val="24"/>
          <w:szCs w:val="24"/>
        </w:rPr>
        <w:t xml:space="preserve"> к настоящему Порядку родитель (законный представитель) представляет в учреждение социального обслуживания города Пензы по месту жительства. К заявлению прилагаются следующие документы:</w:t>
      </w:r>
    </w:p>
    <w:bookmarkEnd w:id="14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копия документа, удостоверяющего личность родителя (законного представителя) ребенка;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копия документа, подтверждающего статус законного представителя;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- копия документа, удостоверяющего личность ребенка;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70175">
        <w:rPr>
          <w:rFonts w:ascii="Arial" w:hAnsi="Arial" w:cs="Arial"/>
          <w:sz w:val="24"/>
          <w:szCs w:val="24"/>
        </w:rPr>
        <w:t xml:space="preserve">- справка для получения путевки на санаторно-курортное лечение по </w:t>
      </w:r>
      <w:hyperlink r:id="rId10" w:history="1">
        <w:r w:rsidRPr="00770175">
          <w:rPr>
            <w:rFonts w:ascii="Arial" w:hAnsi="Arial" w:cs="Arial"/>
            <w:color w:val="106BBE"/>
            <w:sz w:val="24"/>
            <w:szCs w:val="24"/>
          </w:rPr>
          <w:t>форме N 079/у</w:t>
        </w:r>
      </w:hyperlink>
      <w:r w:rsidRPr="00770175">
        <w:rPr>
          <w:rFonts w:ascii="Arial" w:hAnsi="Arial" w:cs="Arial"/>
          <w:sz w:val="24"/>
          <w:szCs w:val="24"/>
        </w:rPr>
        <w:t xml:space="preserve">, утвержденная </w:t>
      </w:r>
      <w:hyperlink r:id="rId11" w:history="1">
        <w:r w:rsidRPr="00770175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770175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proofErr w:type="gramEnd"/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Копии документов заверяются в порядке, установленном законодательством Российской Федерации, либо заверяются сотрудником, принявшим документы, при предъявлении их подлинников.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41"/>
      <w:r w:rsidRPr="00770175">
        <w:rPr>
          <w:rFonts w:ascii="Arial" w:hAnsi="Arial" w:cs="Arial"/>
          <w:sz w:val="24"/>
          <w:szCs w:val="24"/>
        </w:rPr>
        <w:lastRenderedPageBreak/>
        <w:t xml:space="preserve">4.1 Заявления на получение бесплатной путевки в загородные стационарные детские оздоровительные лагеря Пензенской области принимаются не </w:t>
      </w:r>
      <w:proofErr w:type="gramStart"/>
      <w:r w:rsidRPr="00770175">
        <w:rPr>
          <w:rFonts w:ascii="Arial" w:hAnsi="Arial" w:cs="Arial"/>
          <w:sz w:val="24"/>
          <w:szCs w:val="24"/>
        </w:rPr>
        <w:t>позднее</w:t>
      </w:r>
      <w:proofErr w:type="gramEnd"/>
      <w:r w:rsidRPr="00770175">
        <w:rPr>
          <w:rFonts w:ascii="Arial" w:hAnsi="Arial" w:cs="Arial"/>
          <w:sz w:val="24"/>
          <w:szCs w:val="24"/>
        </w:rPr>
        <w:t xml:space="preserve"> чем за 15 дней до начала открытия смены.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42"/>
      <w:bookmarkEnd w:id="15"/>
      <w:r w:rsidRPr="00770175">
        <w:rPr>
          <w:rFonts w:ascii="Arial" w:hAnsi="Arial" w:cs="Arial"/>
          <w:sz w:val="24"/>
          <w:szCs w:val="24"/>
        </w:rPr>
        <w:t xml:space="preserve">4.2 Заявления регистрируются в Журнале учета несовершеннолетних, имеющих право на получение бесплатных путевок в каникулярное время в загородные стационарные детские оздоровительные лагеря Пензенской области, и выдачи путевок в соответствии с </w:t>
      </w:r>
      <w:hyperlink w:anchor="sub_1200" w:history="1">
        <w:r w:rsidRPr="00770175">
          <w:rPr>
            <w:rFonts w:ascii="Arial" w:hAnsi="Arial" w:cs="Arial"/>
            <w:color w:val="106BBE"/>
            <w:sz w:val="24"/>
            <w:szCs w:val="24"/>
          </w:rPr>
          <w:t>приложением N 2</w:t>
        </w:r>
      </w:hyperlink>
      <w:r w:rsidRPr="0077017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5"/>
      <w:bookmarkEnd w:id="16"/>
      <w:r w:rsidRPr="0077017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70175">
        <w:rPr>
          <w:rFonts w:ascii="Arial" w:hAnsi="Arial" w:cs="Arial"/>
          <w:sz w:val="24"/>
          <w:szCs w:val="24"/>
        </w:rPr>
        <w:t>Выдача путевок производится учреждениями социального обслуживания города Пензы на основании приказа начальника Социального управления города Пензы не позднее 10 дней до начала очередной смены в загородные стационарные детские оздоровительные лагеря Пензенской области.</w:t>
      </w:r>
      <w:proofErr w:type="gramEnd"/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6"/>
      <w:bookmarkEnd w:id="17"/>
      <w:r w:rsidRPr="00770175">
        <w:rPr>
          <w:rFonts w:ascii="Arial" w:hAnsi="Arial" w:cs="Arial"/>
          <w:sz w:val="24"/>
          <w:szCs w:val="24"/>
        </w:rPr>
        <w:t>6. Основаниями для отказа в выдаче путевки в загородные стационарные детские оздоровительные лагеря Пензенской области являются:</w:t>
      </w:r>
    </w:p>
    <w:bookmarkEnd w:id="18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 xml:space="preserve">а) неполное представление необходимых документов, указанных в </w:t>
      </w:r>
      <w:hyperlink w:anchor="sub_1004" w:history="1">
        <w:r w:rsidRPr="00770175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77017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 xml:space="preserve">б) несоответствие статусу несовершеннолетнего, определенному </w:t>
      </w:r>
      <w:hyperlink r:id="rId12" w:history="1">
        <w:r w:rsidRPr="00770175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770175">
        <w:rPr>
          <w:rFonts w:ascii="Arial" w:hAnsi="Arial" w:cs="Arial"/>
          <w:sz w:val="24"/>
          <w:szCs w:val="24"/>
        </w:rPr>
        <w:t xml:space="preserve"> Пензенской городской Думы "Об установлении дополнительных мер социальной поддержки отдельным категориям несовершеннолетних" от 28.10.2016 N 572-27/6;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в) наличие медицинских противопоказаний к отдыху и оздоровлению.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7"/>
      <w:r w:rsidRPr="00770175">
        <w:rPr>
          <w:rFonts w:ascii="Arial" w:hAnsi="Arial" w:cs="Arial"/>
          <w:sz w:val="24"/>
          <w:szCs w:val="24"/>
        </w:rPr>
        <w:t xml:space="preserve">7. Решение об отказе в предоставлении путевки в загородные стационарные детские оздоровительные лагеря Пензенской области принимается в течение 5 дней </w:t>
      </w:r>
      <w:proofErr w:type="gramStart"/>
      <w:r w:rsidRPr="00770175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770175">
        <w:rPr>
          <w:rFonts w:ascii="Arial" w:hAnsi="Arial" w:cs="Arial"/>
          <w:sz w:val="24"/>
          <w:szCs w:val="24"/>
        </w:rPr>
        <w:t xml:space="preserve"> заявления.</w:t>
      </w:r>
    </w:p>
    <w:bookmarkEnd w:id="19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0175">
        <w:rPr>
          <w:rFonts w:ascii="Arial" w:hAnsi="Arial" w:cs="Arial"/>
          <w:sz w:val="24"/>
          <w:szCs w:val="24"/>
        </w:rPr>
        <w:t>Заявитель уведомляется об отказе в предоставлении путевки в течение 5 дней со дня принятия решения об отказе путем направления в его адрес уведомления в свободной форме.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70175" w:rsidRPr="007701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С.В. Волков</w:t>
            </w:r>
          </w:p>
        </w:tc>
      </w:tr>
    </w:tbl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0" w:name="sub_1100"/>
      <w:r w:rsidRPr="00770175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70175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бесплатных путевок в каникулярное время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в загородные стационарные детские оздоровительные лагеря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Пензенской области отдельным категориям несовершеннолетних</w:t>
      </w:r>
    </w:p>
    <w:bookmarkEnd w:id="20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                    Начальнику </w:t>
      </w:r>
      <w:proofErr w:type="gramStart"/>
      <w:r w:rsidRPr="00770175">
        <w:rPr>
          <w:rFonts w:ascii="Courier New" w:hAnsi="Courier New" w:cs="Courier New"/>
        </w:rPr>
        <w:t>Социального</w:t>
      </w:r>
      <w:proofErr w:type="gramEnd"/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                   управления города Пензы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____________________________________ (ФИО)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от ______________________________________,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проживающег</w:t>
      </w:r>
      <w:proofErr w:type="gramStart"/>
      <w:r w:rsidRPr="00770175">
        <w:rPr>
          <w:rFonts w:ascii="Courier New" w:hAnsi="Courier New" w:cs="Courier New"/>
        </w:rPr>
        <w:t>о(</w:t>
      </w:r>
      <w:proofErr w:type="gramEnd"/>
      <w:r w:rsidRPr="00770175">
        <w:rPr>
          <w:rFonts w:ascii="Courier New" w:hAnsi="Courier New" w:cs="Courier New"/>
        </w:rPr>
        <w:t>ей) по адресу ______________,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паспорт серия __________ номер 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кем </w:t>
      </w:r>
      <w:proofErr w:type="gramStart"/>
      <w:r w:rsidRPr="00770175">
        <w:rPr>
          <w:rFonts w:ascii="Courier New" w:hAnsi="Courier New" w:cs="Courier New"/>
        </w:rPr>
        <w:t>выдан</w:t>
      </w:r>
      <w:proofErr w:type="gramEnd"/>
      <w:r w:rsidRPr="00770175">
        <w:rPr>
          <w:rFonts w:ascii="Courier New" w:hAnsi="Courier New" w:cs="Courier New"/>
        </w:rPr>
        <w:t xml:space="preserve"> 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дата выдачи 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контактный телефон: 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 </w:t>
      </w:r>
      <w:r w:rsidRPr="00770175">
        <w:rPr>
          <w:rFonts w:ascii="Courier New" w:hAnsi="Courier New" w:cs="Courier New"/>
          <w:b/>
          <w:bCs/>
          <w:color w:val="26282F"/>
        </w:rPr>
        <w:t>Заявление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Прошу предоставить  бесплатную  путевку  в  </w:t>
      </w:r>
      <w:proofErr w:type="gramStart"/>
      <w:r w:rsidRPr="00770175">
        <w:rPr>
          <w:rFonts w:ascii="Courier New" w:hAnsi="Courier New" w:cs="Courier New"/>
        </w:rPr>
        <w:t>загородный</w:t>
      </w:r>
      <w:proofErr w:type="gramEnd"/>
      <w:r w:rsidRPr="00770175">
        <w:rPr>
          <w:rFonts w:ascii="Courier New" w:hAnsi="Courier New" w:cs="Courier New"/>
        </w:rPr>
        <w:t xml:space="preserve">  стационарный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детский оздоровительный лагерь Пензенской области в _____ смену для </w:t>
      </w:r>
      <w:proofErr w:type="gramStart"/>
      <w:r w:rsidRPr="00770175">
        <w:rPr>
          <w:rFonts w:ascii="Courier New" w:hAnsi="Courier New" w:cs="Courier New"/>
        </w:rPr>
        <w:t>моего</w:t>
      </w:r>
      <w:proofErr w:type="gramEnd"/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ребенка _______________________________ (фамилия, имя, отчество ребенка),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___________ (дата рождения) ______ года рождения, проживающего по адресу: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_________________________________________________________________________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lastRenderedPageBreak/>
        <w:t xml:space="preserve">     Дополнительные сведения: 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Вид профилактического учёта: 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Против использования моих персональных данных при оформлении путёвки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не возражаю.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_________________                                 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(дата)                                          (подпись заявителя)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К заявлению прилагаю следующие документы: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1. ______________________________________________________________________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2. ______________________________________________________________________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3. ______________________________________________________________________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4. ______________________________________________________________________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5. ______________________________________________________________________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Заявление принял: _______________________________________________________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 xml:space="preserve">                                   (ФИО, должность)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70175">
        <w:rPr>
          <w:rFonts w:ascii="Courier New" w:hAnsi="Courier New" w:cs="Courier New"/>
        </w:rPr>
        <w:t>Дата приёма заявления: __________________________________________________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1" w:name="sub_1200"/>
      <w:r w:rsidRPr="00770175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70175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бесплатных путевок в каникулярное время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в загородные стационарные детские оздоровительные лагеря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Пензенской области отдельным категориям несовершеннолетних</w:t>
      </w:r>
    </w:p>
    <w:bookmarkEnd w:id="21"/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0175" w:rsidRPr="00770175" w:rsidRDefault="00770175" w:rsidP="007701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70175">
        <w:rPr>
          <w:rFonts w:ascii="Arial" w:hAnsi="Arial" w:cs="Arial"/>
          <w:b/>
          <w:bCs/>
          <w:color w:val="26282F"/>
          <w:sz w:val="24"/>
          <w:szCs w:val="24"/>
        </w:rPr>
        <w:t>Журнал учета несовершеннолетних, имеющих право на получение бесплатных путевок в каникулярное время в загородные стационарные детские оздоровительные лагеря Пензенской области, и выдачи путевок</w:t>
      </w:r>
      <w:r w:rsidRPr="00770175">
        <w:rPr>
          <w:rFonts w:ascii="Arial" w:hAnsi="Arial" w:cs="Arial"/>
          <w:b/>
          <w:bCs/>
          <w:color w:val="26282F"/>
          <w:sz w:val="24"/>
          <w:szCs w:val="24"/>
        </w:rPr>
        <w:br/>
        <w:t>с _________ 20___ по _________ 20___</w:t>
      </w:r>
    </w:p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40"/>
        <w:gridCol w:w="840"/>
        <w:gridCol w:w="1120"/>
        <w:gridCol w:w="840"/>
        <w:gridCol w:w="1260"/>
        <w:gridCol w:w="980"/>
        <w:gridCol w:w="980"/>
        <w:gridCol w:w="1120"/>
        <w:gridCol w:w="840"/>
        <w:gridCol w:w="840"/>
      </w:tblGrid>
      <w:tr w:rsidR="00770175" w:rsidRPr="00770175"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Учёт несовершеннолетних, имеющих право на получение путевок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Выдача путёвок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70175" w:rsidRPr="0077017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701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701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Дата постановки на учёт и время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ФИО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770175">
              <w:rPr>
                <w:rFonts w:ascii="Arial" w:hAnsi="Arial" w:cs="Arial"/>
                <w:sz w:val="24"/>
                <w:szCs w:val="24"/>
              </w:rPr>
              <w:t>св-ва</w:t>
            </w:r>
            <w:proofErr w:type="spellEnd"/>
            <w:r w:rsidRPr="00770175">
              <w:rPr>
                <w:rFonts w:ascii="Arial" w:hAnsi="Arial" w:cs="Arial"/>
                <w:sz w:val="24"/>
                <w:szCs w:val="24"/>
              </w:rPr>
              <w:t xml:space="preserve"> о рождении или паспортные данные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N путёвки</w:t>
            </w:r>
          </w:p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Наименование организации отдыха детей и оздоровления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Сроки путёвки, N смены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Дата выдачи путёвки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Получатель путёвки (ФИО)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Роспись в получении путёвки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175" w:rsidRPr="0077017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1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70175" w:rsidRPr="0077017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175" w:rsidRPr="00770175" w:rsidRDefault="00770175" w:rsidP="0077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175" w:rsidRPr="00770175" w:rsidRDefault="00770175" w:rsidP="00770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1947" w:rsidRDefault="00511947"/>
    <w:sectPr w:rsidR="00511947" w:rsidSect="00B178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75"/>
    <w:rsid w:val="00511947"/>
    <w:rsid w:val="00770175"/>
    <w:rsid w:val="007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01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1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701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17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017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701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70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01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1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701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017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017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701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70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20577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472037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306300.33" TargetMode="External"/><Relationship Id="rId11" Type="http://schemas.openxmlformats.org/officeDocument/2006/relationships/hyperlink" Target="garantF1://70777304.0" TargetMode="External"/><Relationship Id="rId5" Type="http://schemas.openxmlformats.org/officeDocument/2006/relationships/hyperlink" Target="garantF1://47203758.3" TargetMode="External"/><Relationship Id="rId10" Type="http://schemas.openxmlformats.org/officeDocument/2006/relationships/hyperlink" Target="garantF1://70777304.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3053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 upr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2018-07-09T12:41:00Z</dcterms:created>
  <dcterms:modified xsi:type="dcterms:W3CDTF">2018-07-09T12:41:00Z</dcterms:modified>
</cp:coreProperties>
</file>